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65" w:rsidRDefault="00B62EA1" w:rsidP="00DB388C">
      <w:pPr>
        <w:jc w:val="center"/>
        <w:rPr>
          <w:rFonts w:ascii="Times New Roman" w:hAnsi="Times New Roman" w:cs="Times New Roman"/>
          <w:sz w:val="24"/>
          <w:szCs w:val="24"/>
        </w:rPr>
      </w:pPr>
      <w:r w:rsidRPr="00B62EA1">
        <w:rPr>
          <w:rFonts w:ascii="Times New Roman" w:hAnsi="Times New Roman" w:cs="Times New Roman"/>
          <w:sz w:val="24"/>
          <w:szCs w:val="24"/>
        </w:rPr>
        <w:t>GEORGIA TAX TRIBUNAL</w:t>
      </w:r>
    </w:p>
    <w:p w:rsidR="003E1BBE" w:rsidRDefault="003E1BBE" w:rsidP="00DB38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1BBE" w:rsidRDefault="003E1BBE" w:rsidP="00E04FDC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STANDING ORDER REGARDING CONDUCT DURING </w:t>
      </w:r>
      <w:r w:rsidR="00E04FDC" w:rsidRPr="00B62EA1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B62EA1" w:rsidRPr="00B62EA1">
        <w:rPr>
          <w:rFonts w:ascii="Times New Roman" w:hAnsi="Times New Roman" w:cs="Times New Roman"/>
          <w:sz w:val="24"/>
          <w:szCs w:val="24"/>
          <w:u w:val="single"/>
        </w:rPr>
        <w:t xml:space="preserve">ROCEEDINGS OF </w:t>
      </w:r>
    </w:p>
    <w:p w:rsidR="00E04FDC" w:rsidRPr="00B62EA1" w:rsidRDefault="00B62EA1" w:rsidP="00E04FDC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62EA1">
        <w:rPr>
          <w:rFonts w:ascii="Times New Roman" w:hAnsi="Times New Roman" w:cs="Times New Roman"/>
          <w:sz w:val="24"/>
          <w:szCs w:val="24"/>
          <w:u w:val="single"/>
        </w:rPr>
        <w:t>THE GEORGIA TAX TRIBUNAL</w:t>
      </w:r>
    </w:p>
    <w:p w:rsidR="00E04FDC" w:rsidRPr="00B62EA1" w:rsidRDefault="00E04FDC" w:rsidP="00E04FDC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04FDC" w:rsidRDefault="00987ED7" w:rsidP="003B4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shall govern the conduct of Proceedings in the Georgia Tax Tribunal.</w:t>
      </w:r>
    </w:p>
    <w:p w:rsidR="00BF4081" w:rsidRPr="00B62EA1" w:rsidRDefault="00BF4081" w:rsidP="003B4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4FDC" w:rsidRPr="00B62EA1" w:rsidRDefault="00E04FDC" w:rsidP="003B461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2EA1">
        <w:rPr>
          <w:rFonts w:ascii="Times New Roman" w:hAnsi="Times New Roman" w:cs="Times New Roman"/>
          <w:sz w:val="24"/>
          <w:szCs w:val="24"/>
          <w:u w:val="single"/>
        </w:rPr>
        <w:t>COURTROOM DECORUM</w:t>
      </w:r>
    </w:p>
    <w:p w:rsidR="00E04FDC" w:rsidRPr="00B62EA1" w:rsidRDefault="00E04FDC" w:rsidP="003B461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04FDC" w:rsidRPr="00B62EA1" w:rsidRDefault="00BF4081" w:rsidP="003B4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Persons attending a </w:t>
      </w:r>
      <w:r w:rsidR="00285CE8" w:rsidRPr="00B62EA1">
        <w:rPr>
          <w:rFonts w:ascii="Times New Roman" w:hAnsi="Times New Roman" w:cs="Times New Roman"/>
          <w:sz w:val="24"/>
          <w:szCs w:val="24"/>
        </w:rPr>
        <w:t xml:space="preserve">session of the </w:t>
      </w:r>
      <w:r>
        <w:rPr>
          <w:rFonts w:ascii="Times New Roman" w:hAnsi="Times New Roman" w:cs="Times New Roman"/>
          <w:sz w:val="24"/>
          <w:szCs w:val="24"/>
        </w:rPr>
        <w:t>Georgia Tax Tribunal</w:t>
      </w:r>
      <w:r w:rsidR="00285CE8" w:rsidRPr="00B62EA1">
        <w:rPr>
          <w:rFonts w:ascii="Times New Roman" w:hAnsi="Times New Roman" w:cs="Times New Roman"/>
          <w:sz w:val="24"/>
          <w:szCs w:val="24"/>
        </w:rPr>
        <w:t xml:space="preserve"> shall:</w:t>
      </w:r>
    </w:p>
    <w:p w:rsidR="00285CE8" w:rsidRPr="00B62EA1" w:rsidRDefault="00285CE8" w:rsidP="003B4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5CE8" w:rsidRPr="00B62EA1" w:rsidRDefault="00285CE8" w:rsidP="003B461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62EA1">
        <w:rPr>
          <w:rFonts w:ascii="Times New Roman" w:hAnsi="Times New Roman" w:cs="Times New Roman"/>
          <w:sz w:val="24"/>
          <w:szCs w:val="24"/>
        </w:rPr>
        <w:tab/>
        <w:t>(a)</w:t>
      </w:r>
      <w:r w:rsidRPr="00B62EA1">
        <w:rPr>
          <w:rFonts w:ascii="Times New Roman" w:hAnsi="Times New Roman" w:cs="Times New Roman"/>
          <w:sz w:val="24"/>
          <w:szCs w:val="24"/>
        </w:rPr>
        <w:tab/>
        <w:t>Conduct themselves at all times in an orderly fashion.</w:t>
      </w:r>
    </w:p>
    <w:p w:rsidR="00285CE8" w:rsidRPr="00B62EA1" w:rsidRDefault="00285CE8" w:rsidP="003B461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62EA1">
        <w:rPr>
          <w:rFonts w:ascii="Times New Roman" w:hAnsi="Times New Roman" w:cs="Times New Roman"/>
          <w:sz w:val="24"/>
          <w:szCs w:val="24"/>
        </w:rPr>
        <w:tab/>
        <w:t>(b)</w:t>
      </w:r>
      <w:r w:rsidRPr="00B62EA1">
        <w:rPr>
          <w:rFonts w:ascii="Times New Roman" w:hAnsi="Times New Roman" w:cs="Times New Roman"/>
          <w:sz w:val="24"/>
          <w:szCs w:val="24"/>
        </w:rPr>
        <w:tab/>
        <w:t>Refrain from smoking or other use</w:t>
      </w:r>
      <w:r w:rsidR="00BF4081">
        <w:rPr>
          <w:rFonts w:ascii="Times New Roman" w:hAnsi="Times New Roman" w:cs="Times New Roman"/>
          <w:sz w:val="24"/>
          <w:szCs w:val="24"/>
        </w:rPr>
        <w:t xml:space="preserve"> of tobacco, eating, drinking, (e</w:t>
      </w:r>
      <w:r w:rsidRPr="00B62EA1">
        <w:rPr>
          <w:rFonts w:ascii="Times New Roman" w:hAnsi="Times New Roman" w:cs="Times New Roman"/>
          <w:sz w:val="24"/>
          <w:szCs w:val="24"/>
        </w:rPr>
        <w:t>xcept water provided to counsel and witnesses), gum chewing, newspaper or magazine reading, loud talking or other obtrusive behavior.</w:t>
      </w:r>
    </w:p>
    <w:p w:rsidR="00285CE8" w:rsidRPr="00B62EA1" w:rsidRDefault="00285CE8" w:rsidP="003B461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62EA1">
        <w:rPr>
          <w:rFonts w:ascii="Times New Roman" w:hAnsi="Times New Roman" w:cs="Times New Roman"/>
          <w:sz w:val="24"/>
          <w:szCs w:val="24"/>
        </w:rPr>
        <w:tab/>
        <w:t>(c )</w:t>
      </w:r>
      <w:r w:rsidRPr="00B62EA1">
        <w:rPr>
          <w:rFonts w:ascii="Times New Roman" w:hAnsi="Times New Roman" w:cs="Times New Roman"/>
          <w:sz w:val="24"/>
          <w:szCs w:val="24"/>
        </w:rPr>
        <w:tab/>
        <w:t>Be seated while court is in session.</w:t>
      </w:r>
    </w:p>
    <w:p w:rsidR="00285CE8" w:rsidRPr="00B62EA1" w:rsidRDefault="00285CE8" w:rsidP="003B461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62EA1">
        <w:rPr>
          <w:rFonts w:ascii="Times New Roman" w:hAnsi="Times New Roman" w:cs="Times New Roman"/>
          <w:sz w:val="24"/>
          <w:szCs w:val="24"/>
        </w:rPr>
        <w:tab/>
        <w:t>(d)</w:t>
      </w:r>
      <w:r w:rsidRPr="00B62EA1">
        <w:rPr>
          <w:rFonts w:ascii="Times New Roman" w:hAnsi="Times New Roman" w:cs="Times New Roman"/>
          <w:sz w:val="24"/>
          <w:szCs w:val="24"/>
        </w:rPr>
        <w:tab/>
        <w:t>Rise when instructed to do so, for example, upon opening, closing or declaring recesses of court and remain standing until the presiding Judge</w:t>
      </w:r>
      <w:r w:rsidR="00987ED7">
        <w:rPr>
          <w:rFonts w:ascii="Times New Roman" w:hAnsi="Times New Roman" w:cs="Times New Roman"/>
          <w:sz w:val="24"/>
          <w:szCs w:val="24"/>
        </w:rPr>
        <w:t xml:space="preserve"> is</w:t>
      </w:r>
      <w:r w:rsidRPr="00B62EA1">
        <w:rPr>
          <w:rFonts w:ascii="Times New Roman" w:hAnsi="Times New Roman" w:cs="Times New Roman"/>
          <w:sz w:val="24"/>
          <w:szCs w:val="24"/>
        </w:rPr>
        <w:t xml:space="preserve"> seated</w:t>
      </w:r>
      <w:r w:rsidR="00987ED7">
        <w:rPr>
          <w:rFonts w:ascii="Times New Roman" w:hAnsi="Times New Roman" w:cs="Times New Roman"/>
          <w:sz w:val="24"/>
          <w:szCs w:val="24"/>
        </w:rPr>
        <w:t xml:space="preserve"> or exits, as applicable</w:t>
      </w:r>
      <w:r w:rsidRPr="00B62EA1">
        <w:rPr>
          <w:rFonts w:ascii="Times New Roman" w:hAnsi="Times New Roman" w:cs="Times New Roman"/>
          <w:sz w:val="24"/>
          <w:szCs w:val="24"/>
        </w:rPr>
        <w:t>.</w:t>
      </w:r>
    </w:p>
    <w:p w:rsidR="00BF4081" w:rsidRPr="00BF4081" w:rsidRDefault="0085197E" w:rsidP="003B4611">
      <w:pPr>
        <w:spacing w:after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USE OF ELECTRONIC DEVICES</w:t>
      </w:r>
    </w:p>
    <w:p w:rsidR="00285CE8" w:rsidRPr="00B62EA1" w:rsidRDefault="00BF4081" w:rsidP="003B461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85CE8" w:rsidRPr="00B62EA1">
        <w:rPr>
          <w:rFonts w:ascii="Times New Roman" w:hAnsi="Times New Roman" w:cs="Times New Roman"/>
          <w:sz w:val="24"/>
          <w:szCs w:val="24"/>
        </w:rPr>
        <w:t>obile telephones, audible pagers or other electronic devices shall</w:t>
      </w:r>
      <w:r>
        <w:rPr>
          <w:rFonts w:ascii="Times New Roman" w:hAnsi="Times New Roman" w:cs="Times New Roman"/>
          <w:sz w:val="24"/>
          <w:szCs w:val="24"/>
        </w:rPr>
        <w:t xml:space="preserve"> not be used </w:t>
      </w:r>
      <w:r w:rsidR="00987ED7">
        <w:rPr>
          <w:rFonts w:ascii="Times New Roman" w:hAnsi="Times New Roman" w:cs="Times New Roman"/>
          <w:sz w:val="24"/>
          <w:szCs w:val="24"/>
        </w:rPr>
        <w:t xml:space="preserve">in the Courtroom </w:t>
      </w:r>
      <w:r>
        <w:rPr>
          <w:rFonts w:ascii="Times New Roman" w:hAnsi="Times New Roman" w:cs="Times New Roman"/>
          <w:sz w:val="24"/>
          <w:szCs w:val="24"/>
        </w:rPr>
        <w:t xml:space="preserve">and shall either </w:t>
      </w:r>
      <w:r w:rsidR="00285CE8" w:rsidRPr="00B62EA1">
        <w:rPr>
          <w:rFonts w:ascii="Times New Roman" w:hAnsi="Times New Roman" w:cs="Times New Roman"/>
          <w:sz w:val="24"/>
          <w:szCs w:val="24"/>
        </w:rPr>
        <w:t>be turned off</w:t>
      </w:r>
      <w:r>
        <w:rPr>
          <w:rFonts w:ascii="Times New Roman" w:hAnsi="Times New Roman" w:cs="Times New Roman"/>
          <w:sz w:val="24"/>
          <w:szCs w:val="24"/>
        </w:rPr>
        <w:t xml:space="preserve"> or be kept in “silent” or “vibrate only” mode.  </w:t>
      </w:r>
      <w:r w:rsidR="00987ED7">
        <w:rPr>
          <w:rFonts w:ascii="Times New Roman" w:hAnsi="Times New Roman" w:cs="Times New Roman"/>
          <w:sz w:val="24"/>
          <w:szCs w:val="24"/>
        </w:rPr>
        <w:t>C</w:t>
      </w:r>
      <w:r w:rsidR="00285CE8" w:rsidRPr="00B62EA1">
        <w:rPr>
          <w:rFonts w:ascii="Times New Roman" w:hAnsi="Times New Roman" w:cs="Times New Roman"/>
          <w:sz w:val="24"/>
          <w:szCs w:val="24"/>
        </w:rPr>
        <w:t xml:space="preserve">omputers shall </w:t>
      </w:r>
      <w:r w:rsidR="00987ED7">
        <w:rPr>
          <w:rFonts w:ascii="Times New Roman" w:hAnsi="Times New Roman" w:cs="Times New Roman"/>
          <w:sz w:val="24"/>
          <w:szCs w:val="24"/>
        </w:rPr>
        <w:t xml:space="preserve">not </w:t>
      </w:r>
      <w:r w:rsidR="00285CE8" w:rsidRPr="00B62EA1">
        <w:rPr>
          <w:rFonts w:ascii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85CE8" w:rsidRPr="00B62EA1">
        <w:rPr>
          <w:rFonts w:ascii="Times New Roman" w:hAnsi="Times New Roman" w:cs="Times New Roman"/>
          <w:sz w:val="24"/>
          <w:szCs w:val="24"/>
        </w:rPr>
        <w:t xml:space="preserve">sed in the courtroom, </w:t>
      </w:r>
      <w:r w:rsidR="00987ED7">
        <w:rPr>
          <w:rFonts w:ascii="Times New Roman" w:hAnsi="Times New Roman" w:cs="Times New Roman"/>
          <w:sz w:val="24"/>
          <w:szCs w:val="24"/>
        </w:rPr>
        <w:t xml:space="preserve">unless </w:t>
      </w:r>
      <w:r w:rsidR="00285CE8" w:rsidRPr="00B62EA1">
        <w:rPr>
          <w:rFonts w:ascii="Times New Roman" w:hAnsi="Times New Roman" w:cs="Times New Roman"/>
          <w:sz w:val="24"/>
          <w:szCs w:val="24"/>
        </w:rPr>
        <w:t>authorized by the presiding Judge.</w:t>
      </w:r>
    </w:p>
    <w:p w:rsidR="00285CE8" w:rsidRPr="00B62EA1" w:rsidRDefault="00285CE8" w:rsidP="003B4611">
      <w:pPr>
        <w:spacing w:after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2EA1">
        <w:rPr>
          <w:rFonts w:ascii="Times New Roman" w:hAnsi="Times New Roman" w:cs="Times New Roman"/>
          <w:sz w:val="24"/>
          <w:szCs w:val="24"/>
          <w:u w:val="single"/>
        </w:rPr>
        <w:t>SECURITY</w:t>
      </w:r>
    </w:p>
    <w:p w:rsidR="00285CE8" w:rsidRPr="00B62EA1" w:rsidRDefault="00285CE8" w:rsidP="003B461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62EA1">
        <w:rPr>
          <w:rFonts w:ascii="Times New Roman" w:hAnsi="Times New Roman" w:cs="Times New Roman"/>
          <w:sz w:val="24"/>
          <w:szCs w:val="24"/>
        </w:rPr>
        <w:t xml:space="preserve">No person – except duly authorized law enforcement officers – shall have in his or her possession or cause </w:t>
      </w:r>
      <w:r w:rsidR="00F463C2" w:rsidRPr="00B62EA1">
        <w:rPr>
          <w:rFonts w:ascii="Times New Roman" w:hAnsi="Times New Roman" w:cs="Times New Roman"/>
          <w:sz w:val="24"/>
          <w:szCs w:val="24"/>
        </w:rPr>
        <w:t>to</w:t>
      </w:r>
      <w:r w:rsidRPr="00B62EA1">
        <w:rPr>
          <w:rFonts w:ascii="Times New Roman" w:hAnsi="Times New Roman" w:cs="Times New Roman"/>
          <w:sz w:val="24"/>
          <w:szCs w:val="24"/>
        </w:rPr>
        <w:t xml:space="preserve"> be brought into the courtroom any weapon</w:t>
      </w:r>
      <w:r w:rsidR="003E1BBE">
        <w:rPr>
          <w:rFonts w:ascii="Times New Roman" w:hAnsi="Times New Roman" w:cs="Times New Roman"/>
          <w:sz w:val="24"/>
          <w:szCs w:val="24"/>
        </w:rPr>
        <w:t>s</w:t>
      </w:r>
      <w:r w:rsidRPr="00B62EA1">
        <w:rPr>
          <w:rFonts w:ascii="Times New Roman" w:hAnsi="Times New Roman" w:cs="Times New Roman"/>
          <w:sz w:val="24"/>
          <w:szCs w:val="24"/>
        </w:rPr>
        <w:t>, destructive device</w:t>
      </w:r>
      <w:r w:rsidR="003E1BBE">
        <w:rPr>
          <w:rFonts w:ascii="Times New Roman" w:hAnsi="Times New Roman" w:cs="Times New Roman"/>
          <w:sz w:val="24"/>
          <w:szCs w:val="24"/>
        </w:rPr>
        <w:t>s</w:t>
      </w:r>
      <w:r w:rsidRPr="00B62EA1">
        <w:rPr>
          <w:rFonts w:ascii="Times New Roman" w:hAnsi="Times New Roman" w:cs="Times New Roman"/>
          <w:sz w:val="24"/>
          <w:szCs w:val="24"/>
        </w:rPr>
        <w:t xml:space="preserve">, or </w:t>
      </w:r>
      <w:r w:rsidR="003E1BBE">
        <w:rPr>
          <w:rFonts w:ascii="Times New Roman" w:hAnsi="Times New Roman" w:cs="Times New Roman"/>
          <w:sz w:val="24"/>
          <w:szCs w:val="24"/>
        </w:rPr>
        <w:t xml:space="preserve">any </w:t>
      </w:r>
      <w:r w:rsidRPr="00B62EA1">
        <w:rPr>
          <w:rFonts w:ascii="Times New Roman" w:hAnsi="Times New Roman" w:cs="Times New Roman"/>
          <w:sz w:val="24"/>
          <w:szCs w:val="24"/>
        </w:rPr>
        <w:t>component</w:t>
      </w:r>
      <w:r w:rsidR="003E1BBE">
        <w:rPr>
          <w:rFonts w:ascii="Times New Roman" w:hAnsi="Times New Roman" w:cs="Times New Roman"/>
          <w:sz w:val="24"/>
          <w:szCs w:val="24"/>
        </w:rPr>
        <w:t>s</w:t>
      </w:r>
      <w:r w:rsidRPr="00B62EA1">
        <w:rPr>
          <w:rFonts w:ascii="Times New Roman" w:hAnsi="Times New Roman" w:cs="Times New Roman"/>
          <w:sz w:val="24"/>
          <w:szCs w:val="24"/>
        </w:rPr>
        <w:t xml:space="preserve"> </w:t>
      </w:r>
      <w:r w:rsidR="003E1BBE">
        <w:rPr>
          <w:rFonts w:ascii="Times New Roman" w:hAnsi="Times New Roman" w:cs="Times New Roman"/>
          <w:sz w:val="24"/>
          <w:szCs w:val="24"/>
        </w:rPr>
        <w:t>of the foregoing</w:t>
      </w:r>
      <w:r w:rsidRPr="00B62EA1">
        <w:rPr>
          <w:rFonts w:ascii="Times New Roman" w:hAnsi="Times New Roman" w:cs="Times New Roman"/>
          <w:sz w:val="24"/>
          <w:szCs w:val="24"/>
        </w:rPr>
        <w:t>.</w:t>
      </w:r>
    </w:p>
    <w:p w:rsidR="00285CE8" w:rsidRPr="00B62EA1" w:rsidRDefault="00285CE8" w:rsidP="003B461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62EA1">
        <w:rPr>
          <w:rFonts w:ascii="Times New Roman" w:hAnsi="Times New Roman" w:cs="Times New Roman"/>
          <w:sz w:val="24"/>
          <w:szCs w:val="24"/>
        </w:rPr>
        <w:t>Courtroom sec</w:t>
      </w:r>
      <w:r w:rsidR="003E1BBE">
        <w:rPr>
          <w:rFonts w:ascii="Times New Roman" w:hAnsi="Times New Roman" w:cs="Times New Roman"/>
          <w:sz w:val="24"/>
          <w:szCs w:val="24"/>
        </w:rPr>
        <w:t xml:space="preserve">urity officers </w:t>
      </w:r>
      <w:r w:rsidRPr="00B62EA1">
        <w:rPr>
          <w:rFonts w:ascii="Times New Roman" w:hAnsi="Times New Roman" w:cs="Times New Roman"/>
          <w:sz w:val="24"/>
          <w:szCs w:val="24"/>
        </w:rPr>
        <w:t>are authorized to open and inspect any item carried into a courtroom.</w:t>
      </w:r>
    </w:p>
    <w:p w:rsidR="00285CE8" w:rsidRPr="00B62EA1" w:rsidRDefault="00285CE8" w:rsidP="003B461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62EA1">
        <w:rPr>
          <w:rFonts w:ascii="Times New Roman" w:hAnsi="Times New Roman" w:cs="Times New Roman"/>
          <w:sz w:val="24"/>
          <w:szCs w:val="24"/>
          <w:u w:val="single"/>
        </w:rPr>
        <w:t>BROADCASTING AND PHOTOGRAPHS</w:t>
      </w:r>
    </w:p>
    <w:p w:rsidR="00285CE8" w:rsidRPr="00B62EA1" w:rsidRDefault="00285CE8" w:rsidP="003B461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62EA1">
        <w:rPr>
          <w:rFonts w:ascii="Times New Roman" w:hAnsi="Times New Roman" w:cs="Times New Roman"/>
          <w:sz w:val="24"/>
          <w:szCs w:val="24"/>
        </w:rPr>
        <w:t>All persons are prohibited f</w:t>
      </w:r>
      <w:r w:rsidR="005D2F4E">
        <w:rPr>
          <w:rFonts w:ascii="Times New Roman" w:hAnsi="Times New Roman" w:cs="Times New Roman"/>
          <w:sz w:val="24"/>
          <w:szCs w:val="24"/>
        </w:rPr>
        <w:t>r</w:t>
      </w:r>
      <w:r w:rsidRPr="00B62EA1">
        <w:rPr>
          <w:rFonts w:ascii="Times New Roman" w:hAnsi="Times New Roman" w:cs="Times New Roman"/>
          <w:sz w:val="24"/>
          <w:szCs w:val="24"/>
        </w:rPr>
        <w:t xml:space="preserve">om broadcasting, televising, recording, or taking photographs in the courtroom and immediately adjacent </w:t>
      </w:r>
      <w:r w:rsidR="005D2F4E">
        <w:rPr>
          <w:rFonts w:ascii="Times New Roman" w:hAnsi="Times New Roman" w:cs="Times New Roman"/>
          <w:sz w:val="24"/>
          <w:szCs w:val="24"/>
        </w:rPr>
        <w:t>areas</w:t>
      </w:r>
      <w:r w:rsidR="00B82890">
        <w:rPr>
          <w:rFonts w:ascii="Times New Roman" w:hAnsi="Times New Roman" w:cs="Times New Roman"/>
          <w:sz w:val="24"/>
          <w:szCs w:val="24"/>
        </w:rPr>
        <w:t xml:space="preserve">, </w:t>
      </w:r>
      <w:r w:rsidR="005D2F4E">
        <w:rPr>
          <w:rFonts w:ascii="Times New Roman" w:hAnsi="Times New Roman" w:cs="Times New Roman"/>
          <w:sz w:val="24"/>
          <w:szCs w:val="24"/>
        </w:rPr>
        <w:t>whether</w:t>
      </w:r>
      <w:r w:rsidRPr="00B62EA1">
        <w:rPr>
          <w:rFonts w:ascii="Times New Roman" w:hAnsi="Times New Roman" w:cs="Times New Roman"/>
          <w:sz w:val="24"/>
          <w:szCs w:val="24"/>
        </w:rPr>
        <w:t xml:space="preserve"> during sessions of court or recesses between sessions</w:t>
      </w:r>
      <w:r w:rsidR="00B82890">
        <w:rPr>
          <w:rFonts w:ascii="Times New Roman" w:hAnsi="Times New Roman" w:cs="Times New Roman"/>
          <w:sz w:val="24"/>
          <w:szCs w:val="24"/>
        </w:rPr>
        <w:t>.  Notwithstanding the foregoing</w:t>
      </w:r>
      <w:r w:rsidRPr="00B62EA1">
        <w:rPr>
          <w:rFonts w:ascii="Times New Roman" w:hAnsi="Times New Roman" w:cs="Times New Roman"/>
          <w:sz w:val="24"/>
          <w:szCs w:val="24"/>
        </w:rPr>
        <w:t xml:space="preserve">, </w:t>
      </w:r>
      <w:r w:rsidR="00B82890">
        <w:rPr>
          <w:rFonts w:ascii="Times New Roman" w:hAnsi="Times New Roman" w:cs="Times New Roman"/>
          <w:sz w:val="24"/>
          <w:szCs w:val="24"/>
        </w:rPr>
        <w:t xml:space="preserve">the presiding </w:t>
      </w:r>
      <w:r w:rsidRPr="00B62EA1">
        <w:rPr>
          <w:rFonts w:ascii="Times New Roman" w:hAnsi="Times New Roman" w:cs="Times New Roman"/>
          <w:sz w:val="24"/>
          <w:szCs w:val="24"/>
        </w:rPr>
        <w:t xml:space="preserve">Judge </w:t>
      </w:r>
      <w:r w:rsidR="00B82890">
        <w:rPr>
          <w:rFonts w:ascii="Times New Roman" w:hAnsi="Times New Roman" w:cs="Times New Roman"/>
          <w:sz w:val="24"/>
          <w:szCs w:val="24"/>
        </w:rPr>
        <w:t xml:space="preserve">may </w:t>
      </w:r>
      <w:r w:rsidRPr="00B62EA1">
        <w:rPr>
          <w:rFonts w:ascii="Times New Roman" w:hAnsi="Times New Roman" w:cs="Times New Roman"/>
          <w:sz w:val="24"/>
          <w:szCs w:val="24"/>
        </w:rPr>
        <w:t>authorize:</w:t>
      </w:r>
    </w:p>
    <w:p w:rsidR="00285CE8" w:rsidRPr="00B62EA1" w:rsidRDefault="00285CE8" w:rsidP="003B461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62EA1">
        <w:rPr>
          <w:rFonts w:ascii="Times New Roman" w:hAnsi="Times New Roman" w:cs="Times New Roman"/>
          <w:sz w:val="24"/>
          <w:szCs w:val="24"/>
        </w:rPr>
        <w:lastRenderedPageBreak/>
        <w:tab/>
        <w:t>(a)</w:t>
      </w:r>
      <w:r w:rsidRPr="00B62EA1">
        <w:rPr>
          <w:rFonts w:ascii="Times New Roman" w:hAnsi="Times New Roman" w:cs="Times New Roman"/>
          <w:sz w:val="24"/>
          <w:szCs w:val="24"/>
        </w:rPr>
        <w:tab/>
        <w:t>the use of electronic or photographic means for the presentation</w:t>
      </w:r>
      <w:r w:rsidR="00F463C2" w:rsidRPr="00B62EA1">
        <w:rPr>
          <w:rFonts w:ascii="Times New Roman" w:hAnsi="Times New Roman" w:cs="Times New Roman"/>
          <w:sz w:val="24"/>
          <w:szCs w:val="24"/>
        </w:rPr>
        <w:t xml:space="preserve"> of evidence, or for the perpetuation of a record, and</w:t>
      </w:r>
    </w:p>
    <w:p w:rsidR="00F463C2" w:rsidRPr="00B62EA1" w:rsidRDefault="00F463C2" w:rsidP="003B461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62EA1">
        <w:rPr>
          <w:rFonts w:ascii="Times New Roman" w:hAnsi="Times New Roman" w:cs="Times New Roman"/>
          <w:sz w:val="24"/>
          <w:szCs w:val="24"/>
        </w:rPr>
        <w:tab/>
        <w:t>(b)</w:t>
      </w:r>
      <w:r w:rsidRPr="00B62EA1">
        <w:rPr>
          <w:rFonts w:ascii="Times New Roman" w:hAnsi="Times New Roman" w:cs="Times New Roman"/>
          <w:sz w:val="24"/>
          <w:szCs w:val="24"/>
        </w:rPr>
        <w:tab/>
        <w:t>the broadcasting, televising, recording, or photographing of investitive or ceremonial proceedings.</w:t>
      </w:r>
    </w:p>
    <w:p w:rsidR="00F463C2" w:rsidRPr="00B62EA1" w:rsidRDefault="00F463C2" w:rsidP="003B4611">
      <w:pPr>
        <w:spacing w:after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2EA1">
        <w:rPr>
          <w:rFonts w:ascii="Times New Roman" w:hAnsi="Times New Roman" w:cs="Times New Roman"/>
          <w:sz w:val="24"/>
          <w:szCs w:val="24"/>
          <w:u w:val="single"/>
        </w:rPr>
        <w:t>SANCTIONS</w:t>
      </w:r>
    </w:p>
    <w:p w:rsidR="00F463C2" w:rsidRPr="00B62EA1" w:rsidRDefault="00F463C2" w:rsidP="003B461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62EA1">
        <w:rPr>
          <w:rFonts w:ascii="Times New Roman" w:hAnsi="Times New Roman" w:cs="Times New Roman"/>
          <w:sz w:val="24"/>
          <w:szCs w:val="24"/>
        </w:rPr>
        <w:t>Any person violating these courtroom rules may be subject to punishment for contempt of court or removal from the courtroom or both, as determined by the Court.</w:t>
      </w:r>
    </w:p>
    <w:p w:rsidR="00F463C2" w:rsidRPr="00B62EA1" w:rsidRDefault="00F463C2" w:rsidP="003B4611">
      <w:pPr>
        <w:spacing w:after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2EA1">
        <w:rPr>
          <w:rFonts w:ascii="Times New Roman" w:hAnsi="Times New Roman" w:cs="Times New Roman"/>
          <w:sz w:val="24"/>
          <w:szCs w:val="24"/>
          <w:u w:val="single"/>
        </w:rPr>
        <w:t>ADDITIONAL ORDERS</w:t>
      </w:r>
    </w:p>
    <w:p w:rsidR="00F463C2" w:rsidRPr="00B62EA1" w:rsidRDefault="00F463C2" w:rsidP="003B461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62EA1">
        <w:rPr>
          <w:rFonts w:ascii="Times New Roman" w:hAnsi="Times New Roman" w:cs="Times New Roman"/>
          <w:sz w:val="24"/>
          <w:szCs w:val="24"/>
        </w:rPr>
        <w:t>Nothing in th</w:t>
      </w:r>
      <w:r w:rsidR="000C15A7">
        <w:rPr>
          <w:rFonts w:ascii="Times New Roman" w:hAnsi="Times New Roman" w:cs="Times New Roman"/>
          <w:sz w:val="24"/>
          <w:szCs w:val="24"/>
        </w:rPr>
        <w:t>is</w:t>
      </w:r>
      <w:r w:rsidR="00B82890">
        <w:rPr>
          <w:rFonts w:ascii="Times New Roman" w:hAnsi="Times New Roman" w:cs="Times New Roman"/>
          <w:sz w:val="24"/>
          <w:szCs w:val="24"/>
        </w:rPr>
        <w:t xml:space="preserve"> Standing Order </w:t>
      </w:r>
      <w:r w:rsidRPr="00B62EA1">
        <w:rPr>
          <w:rFonts w:ascii="Times New Roman" w:hAnsi="Times New Roman" w:cs="Times New Roman"/>
          <w:sz w:val="24"/>
          <w:szCs w:val="24"/>
        </w:rPr>
        <w:t>precludes a</w:t>
      </w:r>
      <w:r w:rsidR="005D2F4E">
        <w:rPr>
          <w:rFonts w:ascii="Times New Roman" w:hAnsi="Times New Roman" w:cs="Times New Roman"/>
          <w:sz w:val="24"/>
          <w:szCs w:val="24"/>
        </w:rPr>
        <w:t xml:space="preserve"> </w:t>
      </w:r>
      <w:r w:rsidRPr="00B62EA1">
        <w:rPr>
          <w:rFonts w:ascii="Times New Roman" w:hAnsi="Times New Roman" w:cs="Times New Roman"/>
          <w:sz w:val="24"/>
          <w:szCs w:val="24"/>
        </w:rPr>
        <w:t>Judge from making and enforcing such additional orders as are necessary to maintain security, order and decorum in proceedings.</w:t>
      </w:r>
    </w:p>
    <w:p w:rsidR="00F463C2" w:rsidRPr="00B62EA1" w:rsidRDefault="00F463C2" w:rsidP="003B461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62EA1">
        <w:rPr>
          <w:rFonts w:ascii="Times New Roman" w:hAnsi="Times New Roman" w:cs="Times New Roman"/>
          <w:sz w:val="24"/>
          <w:szCs w:val="24"/>
        </w:rPr>
        <w:tab/>
        <w:t>As approved by the C</w:t>
      </w:r>
      <w:r w:rsidR="005D2F4E">
        <w:rPr>
          <w:rFonts w:ascii="Times New Roman" w:hAnsi="Times New Roman" w:cs="Times New Roman"/>
          <w:sz w:val="24"/>
          <w:szCs w:val="24"/>
        </w:rPr>
        <w:t>hief Judge of the Georgia Tax Tribunal</w:t>
      </w:r>
      <w:r w:rsidRPr="00B62EA1">
        <w:rPr>
          <w:rFonts w:ascii="Times New Roman" w:hAnsi="Times New Roman" w:cs="Times New Roman"/>
          <w:sz w:val="24"/>
          <w:szCs w:val="24"/>
        </w:rPr>
        <w:t>.</w:t>
      </w:r>
    </w:p>
    <w:p w:rsidR="00F463C2" w:rsidRPr="00B62EA1" w:rsidRDefault="00F463C2" w:rsidP="003B461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F463C2" w:rsidRDefault="000F7A63" w:rsidP="00285CE8">
      <w:pPr>
        <w:spacing w:after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SO ORDERED, this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16</w:t>
      </w:r>
      <w:r w:rsidRPr="000F7A63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EA3840">
        <w:rPr>
          <w:rFonts w:ascii="Times New Roman" w:hAnsi="Times New Roman" w:cs="Times New Roman"/>
          <w:sz w:val="24"/>
          <w:szCs w:val="24"/>
        </w:rPr>
        <w:t xml:space="preserve"> day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January     </w:t>
      </w:r>
      <w:r w:rsidR="00EA3840">
        <w:rPr>
          <w:rFonts w:ascii="Times New Roman" w:hAnsi="Times New Roman" w:cs="Times New Roman"/>
          <w:sz w:val="24"/>
          <w:szCs w:val="24"/>
        </w:rPr>
        <w:t>, 2013.</w:t>
      </w:r>
      <w:proofErr w:type="gramEnd"/>
    </w:p>
    <w:p w:rsidR="00EA3840" w:rsidRDefault="00EA3840" w:rsidP="00285CE8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EA3840" w:rsidRPr="00B62EA1" w:rsidRDefault="00EA3840" w:rsidP="00285CE8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F463C2" w:rsidRPr="000F7A63" w:rsidRDefault="00F463C2" w:rsidP="005D2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EA1">
        <w:rPr>
          <w:rFonts w:ascii="Times New Roman" w:hAnsi="Times New Roman" w:cs="Times New Roman"/>
          <w:sz w:val="24"/>
          <w:szCs w:val="24"/>
        </w:rPr>
        <w:tab/>
      </w:r>
      <w:r w:rsidRPr="00B62EA1">
        <w:rPr>
          <w:rFonts w:ascii="Times New Roman" w:hAnsi="Times New Roman" w:cs="Times New Roman"/>
          <w:sz w:val="24"/>
          <w:szCs w:val="24"/>
        </w:rPr>
        <w:tab/>
      </w:r>
      <w:r w:rsidRPr="00B62EA1">
        <w:rPr>
          <w:rFonts w:ascii="Times New Roman" w:hAnsi="Times New Roman" w:cs="Times New Roman"/>
          <w:sz w:val="24"/>
          <w:szCs w:val="24"/>
        </w:rPr>
        <w:tab/>
      </w:r>
      <w:r w:rsidRPr="00B62EA1">
        <w:rPr>
          <w:rFonts w:ascii="Times New Roman" w:hAnsi="Times New Roman" w:cs="Times New Roman"/>
          <w:sz w:val="24"/>
          <w:szCs w:val="24"/>
        </w:rPr>
        <w:tab/>
      </w:r>
      <w:r w:rsidRPr="00B62EA1">
        <w:rPr>
          <w:rFonts w:ascii="Times New Roman" w:hAnsi="Times New Roman" w:cs="Times New Roman"/>
          <w:sz w:val="24"/>
          <w:szCs w:val="24"/>
        </w:rPr>
        <w:tab/>
      </w:r>
      <w:r w:rsidRPr="00B62EA1">
        <w:rPr>
          <w:rFonts w:ascii="Times New Roman" w:hAnsi="Times New Roman" w:cs="Times New Roman"/>
          <w:sz w:val="24"/>
          <w:szCs w:val="24"/>
        </w:rPr>
        <w:tab/>
      </w:r>
      <w:r w:rsidR="000F7A63">
        <w:rPr>
          <w:rFonts w:ascii="Times New Roman" w:hAnsi="Times New Roman" w:cs="Times New Roman"/>
          <w:sz w:val="24"/>
          <w:szCs w:val="24"/>
          <w:u w:val="single"/>
        </w:rPr>
        <w:t xml:space="preserve">    /s/   Charles R. Beaudrot, Jr.     </w:t>
      </w:r>
      <w:bookmarkStart w:id="0" w:name="_GoBack"/>
      <w:bookmarkEnd w:id="0"/>
      <w:r w:rsidR="000F7A63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5D2F4E" w:rsidRDefault="005D2F4E" w:rsidP="005D2F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CHARLES R. BEAUDROT, JR.</w:t>
      </w:r>
    </w:p>
    <w:p w:rsidR="005D2F4E" w:rsidRDefault="005D2F4E" w:rsidP="005D2F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CHIEF JUDGE</w:t>
      </w:r>
    </w:p>
    <w:p w:rsidR="005D2F4E" w:rsidRDefault="005D2F4E" w:rsidP="005D2F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GEORGIA TAX TRIBUNAL</w:t>
      </w:r>
    </w:p>
    <w:p w:rsidR="005D2F4E" w:rsidRPr="00B62EA1" w:rsidRDefault="005D2F4E" w:rsidP="00285CE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463C2" w:rsidRPr="00B62EA1" w:rsidRDefault="00F463C2" w:rsidP="00285CE8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</w:p>
    <w:p w:rsidR="00285CE8" w:rsidRPr="00B62EA1" w:rsidRDefault="00285CE8" w:rsidP="00E04F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EA1">
        <w:rPr>
          <w:rFonts w:ascii="Times New Roman" w:hAnsi="Times New Roman" w:cs="Times New Roman"/>
          <w:sz w:val="24"/>
          <w:szCs w:val="24"/>
        </w:rPr>
        <w:tab/>
      </w:r>
    </w:p>
    <w:p w:rsidR="00285CE8" w:rsidRPr="00B62EA1" w:rsidRDefault="00285CE8" w:rsidP="00E04F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388C" w:rsidRPr="00B62EA1" w:rsidRDefault="00DB388C" w:rsidP="00DB388C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B388C" w:rsidRPr="00B62EA1" w:rsidRDefault="00DB388C" w:rsidP="00E04FDC">
      <w:pPr>
        <w:spacing w:after="0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B62EA1">
        <w:rPr>
          <w:rFonts w:ascii="Times New Roman" w:hAnsi="Times New Roman" w:cs="Times New Roman"/>
          <w:sz w:val="24"/>
          <w:szCs w:val="24"/>
        </w:rPr>
        <w:tab/>
      </w:r>
    </w:p>
    <w:p w:rsidR="00DB388C" w:rsidRPr="00B62EA1" w:rsidRDefault="00DB388C" w:rsidP="00DB388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B388C" w:rsidRPr="00B62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73"/>
    <w:rsid w:val="000C15A7"/>
    <w:rsid w:val="000F7A63"/>
    <w:rsid w:val="00260224"/>
    <w:rsid w:val="00262E74"/>
    <w:rsid w:val="00285CE8"/>
    <w:rsid w:val="003B4611"/>
    <w:rsid w:val="003E1BBE"/>
    <w:rsid w:val="00436F73"/>
    <w:rsid w:val="005D1765"/>
    <w:rsid w:val="005D2F4E"/>
    <w:rsid w:val="007F49EA"/>
    <w:rsid w:val="0085197E"/>
    <w:rsid w:val="009856CC"/>
    <w:rsid w:val="00987ED7"/>
    <w:rsid w:val="00B62EA1"/>
    <w:rsid w:val="00B632FE"/>
    <w:rsid w:val="00B82890"/>
    <w:rsid w:val="00BF4081"/>
    <w:rsid w:val="00C651F9"/>
    <w:rsid w:val="00DB388C"/>
    <w:rsid w:val="00E04FDC"/>
    <w:rsid w:val="00EA3840"/>
    <w:rsid w:val="00F4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Administrative Hearings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OSAH</dc:creator>
  <cp:lastModifiedBy>OSAH</cp:lastModifiedBy>
  <cp:revision>8</cp:revision>
  <cp:lastPrinted>2013-01-23T15:09:00Z</cp:lastPrinted>
  <dcterms:created xsi:type="dcterms:W3CDTF">2013-01-14T20:15:00Z</dcterms:created>
  <dcterms:modified xsi:type="dcterms:W3CDTF">2013-02-06T19:49:00Z</dcterms:modified>
</cp:coreProperties>
</file>